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EB" w:rsidRPr="004E51A1" w:rsidRDefault="00A068EB" w:rsidP="00C96080">
      <w:pPr>
        <w:ind w:left="4956" w:firstLine="708"/>
      </w:pPr>
      <w:bookmarkStart w:id="0" w:name="_Hlk95100213"/>
      <w:r w:rsidRPr="004E51A1">
        <w:t>Ai sig.ri Presidenti dei Gruppi Folklorici</w:t>
      </w:r>
    </w:p>
    <w:p w:rsidR="00A068EB" w:rsidRDefault="00A068EB" w:rsidP="004E51A1">
      <w:pPr>
        <w:ind w:left="5664"/>
        <w:rPr>
          <w:u w:val="single"/>
        </w:rPr>
      </w:pPr>
      <w:r w:rsidRPr="004E51A1">
        <w:t>Gruppi Storici e Sbandieratori</w:t>
      </w:r>
      <w:r w:rsidR="00C96080">
        <w:t xml:space="preserve"> Affiliati</w:t>
      </w:r>
      <w:r w:rsidR="00BE59E9">
        <w:t xml:space="preserve"> </w:t>
      </w:r>
      <w:bookmarkStart w:id="1" w:name="_GoBack"/>
      <w:bookmarkEnd w:id="1"/>
      <w:proofErr w:type="spellStart"/>
      <w:r w:rsidRPr="004E51A1">
        <w:t>F.A.F.It</w:t>
      </w:r>
      <w:proofErr w:type="spellEnd"/>
      <w:r w:rsidRPr="004E51A1">
        <w:t>.</w:t>
      </w:r>
      <w:r w:rsidR="00C96080">
        <w:t xml:space="preserve"> </w:t>
      </w:r>
      <w:r w:rsidRPr="00770817">
        <w:rPr>
          <w:u w:val="single"/>
        </w:rPr>
        <w:t xml:space="preserve">LORO SEDI </w:t>
      </w:r>
    </w:p>
    <w:p w:rsidR="004E41BE" w:rsidRDefault="004E41BE" w:rsidP="004E51A1">
      <w:pPr>
        <w:ind w:left="5664"/>
        <w:rPr>
          <w:u w:val="single"/>
        </w:rPr>
      </w:pPr>
    </w:p>
    <w:p w:rsidR="004E41BE" w:rsidRPr="004E41BE" w:rsidRDefault="004E41BE" w:rsidP="004E41BE">
      <w:r w:rsidRPr="004E41BE">
        <w:t>Lanuvio,</w:t>
      </w:r>
      <w:r>
        <w:t>1</w:t>
      </w:r>
      <w:r w:rsidR="0048073D">
        <w:t>6</w:t>
      </w:r>
      <w:r>
        <w:t>/</w:t>
      </w:r>
      <w:r w:rsidR="0048073D">
        <w:t>01</w:t>
      </w:r>
      <w:r w:rsidR="00032FEA">
        <w:t>/2023</w:t>
      </w:r>
    </w:p>
    <w:p w:rsidR="00A068EB" w:rsidRDefault="00A068EB" w:rsidP="00A068EB">
      <w:pPr>
        <w:pStyle w:val="Rientrocorpodeltesto3"/>
        <w:ind w:firstLine="0"/>
        <w:rPr>
          <w:rFonts w:ascii="Comic Sans MS" w:hAnsi="Comic Sans MS"/>
          <w:szCs w:val="22"/>
        </w:rPr>
      </w:pPr>
      <w:r w:rsidRPr="004E51A1">
        <w:rPr>
          <w:rFonts w:ascii="Comic Sans MS" w:hAnsi="Comic Sans MS"/>
          <w:szCs w:val="22"/>
        </w:rPr>
        <w:t>Prot.</w:t>
      </w:r>
      <w:r w:rsidR="006B2A52">
        <w:rPr>
          <w:rFonts w:ascii="Comic Sans MS" w:hAnsi="Comic Sans MS"/>
          <w:szCs w:val="22"/>
        </w:rPr>
        <w:t>n</w:t>
      </w:r>
      <w:r w:rsidRPr="004E51A1">
        <w:rPr>
          <w:rFonts w:ascii="Comic Sans MS" w:hAnsi="Comic Sans MS"/>
          <w:szCs w:val="22"/>
        </w:rPr>
        <w:t>.</w:t>
      </w:r>
      <w:r w:rsidR="004E41BE">
        <w:rPr>
          <w:rFonts w:ascii="Comic Sans MS" w:hAnsi="Comic Sans MS"/>
          <w:szCs w:val="22"/>
        </w:rPr>
        <w:t>1</w:t>
      </w:r>
    </w:p>
    <w:p w:rsidR="00A068EB" w:rsidRPr="00C96080" w:rsidRDefault="00A068EB" w:rsidP="00A068EB">
      <w:pPr>
        <w:pStyle w:val="Rientrocorpodeltesto3"/>
        <w:ind w:firstLine="0"/>
        <w:rPr>
          <w:sz w:val="24"/>
          <w:szCs w:val="24"/>
        </w:rPr>
      </w:pPr>
    </w:p>
    <w:p w:rsidR="00A068EB" w:rsidRPr="00C96080" w:rsidRDefault="00A068EB" w:rsidP="00A068EB">
      <w:pPr>
        <w:pStyle w:val="Rientrocorpodeltesto3"/>
        <w:ind w:firstLine="0"/>
        <w:rPr>
          <w:b/>
          <w:sz w:val="24"/>
          <w:szCs w:val="24"/>
          <w:u w:val="single"/>
        </w:rPr>
      </w:pPr>
      <w:r w:rsidRPr="00C96080">
        <w:rPr>
          <w:sz w:val="24"/>
          <w:szCs w:val="24"/>
        </w:rPr>
        <w:t xml:space="preserve">OGGETTO: </w:t>
      </w:r>
      <w:r w:rsidRPr="002C3FF4">
        <w:rPr>
          <w:b/>
          <w:sz w:val="24"/>
          <w:szCs w:val="24"/>
          <w:u w:val="single"/>
        </w:rPr>
        <w:t>RINNOVO AFFILIAZIONE E TESSERAMENTO PER L’ANNO 20</w:t>
      </w:r>
      <w:r w:rsidR="004E41BE">
        <w:rPr>
          <w:b/>
          <w:sz w:val="24"/>
          <w:szCs w:val="24"/>
          <w:u w:val="single"/>
        </w:rPr>
        <w:t>2</w:t>
      </w:r>
      <w:r w:rsidR="0048073D">
        <w:rPr>
          <w:b/>
          <w:sz w:val="24"/>
          <w:szCs w:val="24"/>
          <w:u w:val="single"/>
        </w:rPr>
        <w:t>3</w:t>
      </w:r>
      <w:r w:rsidRPr="002C3FF4">
        <w:rPr>
          <w:b/>
          <w:sz w:val="24"/>
          <w:szCs w:val="24"/>
          <w:u w:val="single"/>
        </w:rPr>
        <w:t>.</w:t>
      </w:r>
    </w:p>
    <w:p w:rsidR="00A068EB" w:rsidRPr="00C96080" w:rsidRDefault="00A068EB" w:rsidP="00A068EB">
      <w:pPr>
        <w:pStyle w:val="Rientrocorpodeltesto3"/>
        <w:ind w:firstLine="567"/>
        <w:rPr>
          <w:b/>
          <w:sz w:val="24"/>
          <w:szCs w:val="24"/>
        </w:rPr>
      </w:pPr>
    </w:p>
    <w:p w:rsidR="00A068EB" w:rsidRPr="00C96080" w:rsidRDefault="00A068EB" w:rsidP="00A068EB">
      <w:pPr>
        <w:pStyle w:val="Rientrocorpodeltesto3"/>
        <w:ind w:firstLine="0"/>
        <w:rPr>
          <w:b/>
          <w:sz w:val="24"/>
          <w:szCs w:val="24"/>
        </w:rPr>
      </w:pPr>
      <w:r w:rsidRPr="00C96080">
        <w:rPr>
          <w:sz w:val="24"/>
          <w:szCs w:val="24"/>
        </w:rPr>
        <w:t xml:space="preserve">          Carissimi, nell’augurarvi un buon anno di attività folklorica per il 20</w:t>
      </w:r>
      <w:r w:rsidR="004E41BE">
        <w:rPr>
          <w:sz w:val="24"/>
          <w:szCs w:val="24"/>
        </w:rPr>
        <w:t>2</w:t>
      </w:r>
      <w:r w:rsidR="0048073D">
        <w:rPr>
          <w:sz w:val="24"/>
          <w:szCs w:val="24"/>
        </w:rPr>
        <w:t>3</w:t>
      </w:r>
      <w:r w:rsidRPr="00C96080">
        <w:rPr>
          <w:sz w:val="24"/>
          <w:szCs w:val="24"/>
        </w:rPr>
        <w:t>,</w:t>
      </w:r>
    </w:p>
    <w:p w:rsidR="00A068EB" w:rsidRPr="00C96080" w:rsidRDefault="00A068EB" w:rsidP="00A068EB">
      <w:pPr>
        <w:pStyle w:val="Rientrocorpodeltesto3"/>
        <w:ind w:firstLine="0"/>
        <w:rPr>
          <w:b/>
          <w:sz w:val="24"/>
          <w:szCs w:val="24"/>
        </w:rPr>
      </w:pPr>
      <w:r w:rsidRPr="00C96080">
        <w:rPr>
          <w:sz w:val="24"/>
          <w:szCs w:val="24"/>
        </w:rPr>
        <w:t xml:space="preserve">    vi comunico le modalità per effettuare l’affiliazione alla </w:t>
      </w:r>
      <w:proofErr w:type="spellStart"/>
      <w:r w:rsidRPr="00C96080">
        <w:rPr>
          <w:sz w:val="24"/>
          <w:szCs w:val="24"/>
        </w:rPr>
        <w:t>F.A.F.It</w:t>
      </w:r>
      <w:proofErr w:type="spellEnd"/>
      <w:r w:rsidRPr="00C96080">
        <w:rPr>
          <w:sz w:val="24"/>
          <w:szCs w:val="24"/>
        </w:rPr>
        <w:t>.:</w:t>
      </w:r>
    </w:p>
    <w:p w:rsidR="00A068EB" w:rsidRPr="00C96080" w:rsidRDefault="00A068EB" w:rsidP="00A068EB">
      <w:pPr>
        <w:pStyle w:val="Rientrocorpodeltesto3"/>
        <w:ind w:firstLine="567"/>
        <w:rPr>
          <w:b/>
          <w:sz w:val="24"/>
          <w:szCs w:val="24"/>
        </w:rPr>
      </w:pPr>
    </w:p>
    <w:p w:rsidR="00A068EB" w:rsidRPr="00C96080" w:rsidRDefault="00A068EB" w:rsidP="00A068EB">
      <w:pPr>
        <w:pStyle w:val="Rientrocorpodeltesto3"/>
        <w:ind w:firstLine="0"/>
        <w:jc w:val="left"/>
        <w:rPr>
          <w:sz w:val="24"/>
          <w:szCs w:val="24"/>
        </w:rPr>
      </w:pPr>
      <w:r w:rsidRPr="00C96080">
        <w:rPr>
          <w:sz w:val="24"/>
          <w:szCs w:val="24"/>
        </w:rPr>
        <w:t xml:space="preserve">          Tesseramento socio ( compreso l’assicurazione )…………....€ 10,00 (</w:t>
      </w:r>
      <w:proofErr w:type="spellStart"/>
      <w:r w:rsidRPr="00C96080">
        <w:rPr>
          <w:sz w:val="24"/>
          <w:szCs w:val="24"/>
        </w:rPr>
        <w:t>all.A</w:t>
      </w:r>
      <w:proofErr w:type="spellEnd"/>
      <w:r w:rsidRPr="00C96080">
        <w:rPr>
          <w:sz w:val="24"/>
          <w:szCs w:val="24"/>
        </w:rPr>
        <w:t>)</w:t>
      </w:r>
    </w:p>
    <w:p w:rsidR="00A068EB" w:rsidRPr="00C96080" w:rsidRDefault="00A068EB" w:rsidP="00A068EB">
      <w:pPr>
        <w:pStyle w:val="Rientrocorpodeltesto3"/>
        <w:ind w:firstLine="0"/>
        <w:jc w:val="left"/>
        <w:rPr>
          <w:sz w:val="24"/>
          <w:szCs w:val="24"/>
        </w:rPr>
      </w:pPr>
      <w:r w:rsidRPr="00C96080">
        <w:rPr>
          <w:sz w:val="24"/>
          <w:szCs w:val="24"/>
        </w:rPr>
        <w:t xml:space="preserve">          Tesseramento socio (compreso l’assicurazione)……………..€ 15,00  </w:t>
      </w:r>
      <w:r w:rsidR="00064324" w:rsidRPr="00C96080">
        <w:rPr>
          <w:sz w:val="24"/>
          <w:szCs w:val="24"/>
        </w:rPr>
        <w:t>(</w:t>
      </w:r>
      <w:proofErr w:type="spellStart"/>
      <w:r w:rsidR="00064324" w:rsidRPr="00C96080">
        <w:rPr>
          <w:sz w:val="24"/>
          <w:szCs w:val="24"/>
        </w:rPr>
        <w:t>all</w:t>
      </w:r>
      <w:proofErr w:type="spellEnd"/>
      <w:r w:rsidR="00064324" w:rsidRPr="00C96080">
        <w:rPr>
          <w:sz w:val="24"/>
          <w:szCs w:val="24"/>
        </w:rPr>
        <w:t>. B)</w:t>
      </w:r>
      <w:r w:rsidRPr="00C96080">
        <w:rPr>
          <w:sz w:val="24"/>
          <w:szCs w:val="24"/>
        </w:rPr>
        <w:t xml:space="preserve">  </w:t>
      </w:r>
    </w:p>
    <w:p w:rsidR="00A068EB" w:rsidRPr="00C96080" w:rsidRDefault="00A068EB" w:rsidP="00A068EB">
      <w:pPr>
        <w:pStyle w:val="Rientrocorpodeltesto3"/>
        <w:ind w:firstLine="567"/>
        <w:rPr>
          <w:sz w:val="24"/>
          <w:szCs w:val="24"/>
        </w:rPr>
      </w:pPr>
    </w:p>
    <w:p w:rsidR="00A068EB" w:rsidRPr="00C96080" w:rsidRDefault="00A068EB" w:rsidP="00A068EB">
      <w:pPr>
        <w:pStyle w:val="Rientrocorpodeltesto3"/>
        <w:ind w:firstLine="567"/>
        <w:rPr>
          <w:sz w:val="24"/>
          <w:szCs w:val="24"/>
        </w:rPr>
      </w:pPr>
      <w:r w:rsidRPr="00C96080">
        <w:rPr>
          <w:sz w:val="24"/>
          <w:szCs w:val="24"/>
        </w:rPr>
        <w:t xml:space="preserve">Si ricorda che il Consiglio Nazionale svoltosi a fine novembre 2014, ha deliberato che dal 2015, </w:t>
      </w:r>
      <w:r w:rsidRPr="002C3FF4">
        <w:rPr>
          <w:b/>
          <w:sz w:val="24"/>
          <w:szCs w:val="24"/>
        </w:rPr>
        <w:t xml:space="preserve">la quota di affiliazione è da considerarsi incorporata all’interno dell’importo della quota di tesseramento del singolo socio di ogni singola associazione affiliata, questo per tenere in considerazione le difficoltà economiche a cui tutte le associazioni aderenti alla </w:t>
      </w:r>
      <w:proofErr w:type="spellStart"/>
      <w:r w:rsidRPr="002C3FF4">
        <w:rPr>
          <w:b/>
          <w:sz w:val="24"/>
          <w:szCs w:val="24"/>
        </w:rPr>
        <w:t>F.A.F.It</w:t>
      </w:r>
      <w:proofErr w:type="spellEnd"/>
      <w:r w:rsidRPr="00C96080">
        <w:rPr>
          <w:sz w:val="24"/>
          <w:szCs w:val="24"/>
        </w:rPr>
        <w:t xml:space="preserve">.       </w:t>
      </w:r>
    </w:p>
    <w:p w:rsidR="00A068EB" w:rsidRPr="00C96080" w:rsidRDefault="00A068EB" w:rsidP="00A068EB">
      <w:pPr>
        <w:pStyle w:val="Rientrocorpodeltesto3"/>
        <w:ind w:firstLine="567"/>
        <w:rPr>
          <w:sz w:val="24"/>
          <w:szCs w:val="24"/>
        </w:rPr>
      </w:pPr>
    </w:p>
    <w:p w:rsidR="00A068EB" w:rsidRPr="00C96080" w:rsidRDefault="00A068EB" w:rsidP="00A068EB">
      <w:pPr>
        <w:jc w:val="both"/>
        <w:outlineLvl w:val="0"/>
      </w:pPr>
      <w:r w:rsidRPr="00C96080">
        <w:rPr>
          <w:color w:val="FFFFFF"/>
        </w:rPr>
        <w:t xml:space="preserve">     </w:t>
      </w:r>
      <w:r w:rsidRPr="00C96080">
        <w:t xml:space="preserve"> Per effettuare il versamento della somma totale, avrete la possibilità di utilizzare un bollettino postale, oppure potrete eseguire un bonifico sul C/C postale intestato alla </w:t>
      </w:r>
      <w:proofErr w:type="spellStart"/>
      <w:r w:rsidRPr="00C96080">
        <w:t>F.A.F.It</w:t>
      </w:r>
      <w:proofErr w:type="spellEnd"/>
      <w:r w:rsidRPr="00C96080">
        <w:t xml:space="preserve">. – Federazione Associazioni Folkloriche Italiane indicando </w:t>
      </w:r>
    </w:p>
    <w:p w:rsidR="00A068EB" w:rsidRPr="00C96080" w:rsidRDefault="00A068EB" w:rsidP="00A068EB">
      <w:pPr>
        <w:jc w:val="center"/>
        <w:outlineLvl w:val="0"/>
        <w:rPr>
          <w:b/>
        </w:rPr>
      </w:pPr>
      <w:r w:rsidRPr="00C96080">
        <w:rPr>
          <w:b/>
        </w:rPr>
        <w:t>bonifico   codice IBAN  IT31W0760103200000048464283</w:t>
      </w:r>
    </w:p>
    <w:p w:rsidR="00A068EB" w:rsidRPr="00C96080" w:rsidRDefault="00A068EB" w:rsidP="00A068EB">
      <w:pPr>
        <w:jc w:val="center"/>
        <w:outlineLvl w:val="0"/>
        <w:rPr>
          <w:b/>
        </w:rPr>
      </w:pPr>
      <w:r w:rsidRPr="00C96080">
        <w:rPr>
          <w:b/>
        </w:rPr>
        <w:t xml:space="preserve">versamento con bollettino  </w:t>
      </w:r>
      <w:proofErr w:type="spellStart"/>
      <w:r w:rsidRPr="00C96080">
        <w:rPr>
          <w:b/>
        </w:rPr>
        <w:t>ccp</w:t>
      </w:r>
      <w:proofErr w:type="spellEnd"/>
      <w:r w:rsidRPr="00C96080">
        <w:rPr>
          <w:b/>
        </w:rPr>
        <w:t xml:space="preserve"> n 48464283</w:t>
      </w:r>
    </w:p>
    <w:p w:rsidR="00A068EB" w:rsidRPr="00C96080" w:rsidRDefault="00A068EB" w:rsidP="00A068EB">
      <w:pPr>
        <w:jc w:val="both"/>
        <w:outlineLvl w:val="0"/>
      </w:pPr>
      <w:r w:rsidRPr="00C96080">
        <w:t>Le tessere e l’affiliazione saranno consegnate solo dopo la ricezione del versamento effettuato, in base alle modalità suindicate.</w:t>
      </w:r>
    </w:p>
    <w:p w:rsidR="00A068EB" w:rsidRPr="00C96080" w:rsidRDefault="00A068EB" w:rsidP="00A068EB">
      <w:pPr>
        <w:ind w:firstLine="567"/>
        <w:jc w:val="both"/>
        <w:rPr>
          <w:u w:val="single"/>
        </w:rPr>
      </w:pPr>
      <w:r w:rsidRPr="00C96080">
        <w:t>Si fa presente che la decorrenza della copertura assicurativa ha la durata dal 28 gennaio 20</w:t>
      </w:r>
      <w:r w:rsidR="004E41BE">
        <w:t>2</w:t>
      </w:r>
      <w:r w:rsidR="0048073D">
        <w:t>3</w:t>
      </w:r>
      <w:r w:rsidRPr="00C96080">
        <w:t xml:space="preserve"> al 27 gennaio 20</w:t>
      </w:r>
      <w:r w:rsidR="00881E5A" w:rsidRPr="00C96080">
        <w:t>2</w:t>
      </w:r>
      <w:r w:rsidR="0048073D">
        <w:t>4</w:t>
      </w:r>
      <w:r w:rsidRPr="00C96080">
        <w:t xml:space="preserve">, perciò anche se un gruppo effettuerà l’affiliazione con il relativo versamento, in un qualsiasi mese dell’anno, </w:t>
      </w:r>
      <w:r w:rsidRPr="00C96080">
        <w:rPr>
          <w:b/>
          <w:u w:val="single"/>
        </w:rPr>
        <w:t>la copertura  decorre dalla data di affiliazione fino al  27 Gennaio 20</w:t>
      </w:r>
      <w:r w:rsidR="00881E5A" w:rsidRPr="00C96080">
        <w:rPr>
          <w:b/>
          <w:u w:val="single"/>
        </w:rPr>
        <w:t>2</w:t>
      </w:r>
      <w:r w:rsidR="0048073D">
        <w:rPr>
          <w:b/>
          <w:u w:val="single"/>
        </w:rPr>
        <w:t>4</w:t>
      </w:r>
    </w:p>
    <w:p w:rsidR="00A068EB" w:rsidRPr="00C96080" w:rsidRDefault="00A068EB" w:rsidP="00A068EB">
      <w:pPr>
        <w:ind w:firstLine="567"/>
        <w:jc w:val="both"/>
      </w:pPr>
      <w:r w:rsidRPr="00C96080">
        <w:t xml:space="preserve">Pertanto, poiché la polizza copre anche i rischi durante l’effettuazione delle prove dello spettacolo, conviene provvedere quanto prima. </w:t>
      </w:r>
    </w:p>
    <w:p w:rsidR="00A068EB" w:rsidRPr="00C96080" w:rsidRDefault="00A068EB" w:rsidP="00A068EB">
      <w:pPr>
        <w:ind w:firstLine="567"/>
        <w:jc w:val="both"/>
      </w:pPr>
      <w:r w:rsidRPr="00C96080">
        <w:t>Copia della polizza assicurativa e convenzione SIAE/</w:t>
      </w:r>
      <w:proofErr w:type="spellStart"/>
      <w:r w:rsidRPr="00C96080">
        <w:t>F.A.F.It</w:t>
      </w:r>
      <w:proofErr w:type="spellEnd"/>
      <w:r w:rsidRPr="00C96080">
        <w:t xml:space="preserve">., potete  trovarle sul ns. sito </w:t>
      </w:r>
      <w:hyperlink r:id="rId9" w:history="1">
        <w:r w:rsidRPr="00C96080">
          <w:rPr>
            <w:rStyle w:val="Collegamentoipertestuale"/>
          </w:rPr>
          <w:t>www.fafit.org</w:t>
        </w:r>
      </w:hyperlink>
    </w:p>
    <w:p w:rsidR="00A068EB" w:rsidRPr="00C96080" w:rsidRDefault="00A068EB" w:rsidP="00A068EB">
      <w:pPr>
        <w:ind w:firstLine="567"/>
        <w:jc w:val="both"/>
      </w:pPr>
      <w:r w:rsidRPr="00C96080">
        <w:t>In breve la polizza assicurativa copre i seguenti rischi:</w:t>
      </w:r>
    </w:p>
    <w:p w:rsidR="00A068EB" w:rsidRPr="00C96080" w:rsidRDefault="00A068EB" w:rsidP="00A068EB">
      <w:pPr>
        <w:ind w:firstLine="567"/>
        <w:jc w:val="both"/>
      </w:pPr>
      <w:r w:rsidRPr="00C96080">
        <w:t>Morte – Invalidità Permanente – gessatura – diaria per ricovero – spese mediche – responsabilità civile – rischi in itinere – rischi un’ora prima e dopo lo spettacolo e rischi durante le prove degli spettacoli.</w:t>
      </w:r>
    </w:p>
    <w:p w:rsidR="00A068EB" w:rsidRDefault="0048073D" w:rsidP="00A068EB">
      <w:pPr>
        <w:ind w:firstLine="567"/>
        <w:jc w:val="both"/>
      </w:pPr>
      <w:r>
        <w:rPr>
          <w:b/>
        </w:rPr>
        <w:t>I</w:t>
      </w:r>
      <w:r w:rsidR="00A068EB" w:rsidRPr="00C96080">
        <w:rPr>
          <w:b/>
        </w:rPr>
        <w:t>l tesseramento è fissat</w:t>
      </w:r>
      <w:r>
        <w:rPr>
          <w:b/>
        </w:rPr>
        <w:t>o preferibilmente entro</w:t>
      </w:r>
      <w:r w:rsidR="00A068EB" w:rsidRPr="00C96080">
        <w:rPr>
          <w:b/>
        </w:rPr>
        <w:t xml:space="preserve"> </w:t>
      </w:r>
      <w:r>
        <w:rPr>
          <w:b/>
        </w:rPr>
        <w:t>i</w:t>
      </w:r>
      <w:r w:rsidR="00A068EB" w:rsidRPr="00C96080">
        <w:rPr>
          <w:b/>
        </w:rPr>
        <w:t>l 30 Aprile 20</w:t>
      </w:r>
      <w:r w:rsidR="004E41BE">
        <w:rPr>
          <w:b/>
        </w:rPr>
        <w:t>2</w:t>
      </w:r>
      <w:r>
        <w:rPr>
          <w:b/>
        </w:rPr>
        <w:t>3</w:t>
      </w:r>
      <w:r w:rsidR="00A068EB" w:rsidRPr="00C96080">
        <w:t xml:space="preserve"> e si prega voler compilare tutti i modelli allegati.</w:t>
      </w:r>
    </w:p>
    <w:p w:rsidR="00C96080" w:rsidRPr="00C96080" w:rsidRDefault="00C96080" w:rsidP="00A068EB">
      <w:pPr>
        <w:ind w:firstLine="567"/>
        <w:jc w:val="both"/>
      </w:pPr>
      <w:r>
        <w:t xml:space="preserve">Il certificato di affiliazione consente di usufruire delle agevolazioni SIAE sugli spettacoli organizzati dai gruppi. </w:t>
      </w:r>
    </w:p>
    <w:p w:rsidR="00A068EB" w:rsidRDefault="00A068EB" w:rsidP="00A068EB">
      <w:pPr>
        <w:jc w:val="both"/>
      </w:pPr>
      <w:r w:rsidRPr="00C96080">
        <w:tab/>
        <w:t>A vostra completa disposizione per altri chiarimenti, formulo cordiali saluti e buon lavoro</w:t>
      </w:r>
      <w:r w:rsidR="0048073D">
        <w:t>.</w:t>
      </w:r>
    </w:p>
    <w:p w:rsidR="004C71DC" w:rsidRDefault="004C71DC" w:rsidP="00A068EB">
      <w:pPr>
        <w:jc w:val="both"/>
      </w:pPr>
    </w:p>
    <w:p w:rsidR="004C71DC" w:rsidRPr="00C96080" w:rsidRDefault="004C71DC" w:rsidP="00A068EB">
      <w:pPr>
        <w:jc w:val="both"/>
      </w:pPr>
    </w:p>
    <w:p w:rsidR="00B612F9" w:rsidRDefault="004D3E7A" w:rsidP="0048073D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1F9E68" wp14:editId="2C0CEC7A">
            <wp:simplePos x="0" y="0"/>
            <wp:positionH relativeFrom="margin">
              <wp:posOffset>2619375</wp:posOffset>
            </wp:positionH>
            <wp:positionV relativeFrom="margin">
              <wp:posOffset>7820025</wp:posOffset>
            </wp:positionV>
            <wp:extent cx="923925" cy="1034415"/>
            <wp:effectExtent l="0" t="0" r="9525" b="0"/>
            <wp:wrapSquare wrapText="bothSides"/>
            <wp:docPr id="4" name="Immagine 4" descr="C:\Users\angelo\Desktop\F.A.F.It\TI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gelo\Desktop\F.A.F.It\TIMB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8073D">
        <w:tab/>
      </w:r>
      <w:r w:rsidR="0048073D">
        <w:tab/>
      </w:r>
      <w:r w:rsidR="0048073D">
        <w:tab/>
      </w:r>
      <w:r w:rsidR="0048073D">
        <w:tab/>
      </w:r>
      <w:r w:rsidR="0048073D">
        <w:tab/>
      </w:r>
      <w:r w:rsidR="0048073D">
        <w:tab/>
      </w:r>
      <w:r w:rsidR="0048073D">
        <w:tab/>
        <w:t>Firmato il Presidente</w:t>
      </w:r>
    </w:p>
    <w:p w:rsidR="004C71DC" w:rsidRDefault="004C71DC" w:rsidP="004807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Luca Barbini</w:t>
      </w:r>
    </w:p>
    <w:sectPr w:rsidR="004C71DC" w:rsidSect="0048694D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73" w:rsidRDefault="00B42373">
      <w:r>
        <w:separator/>
      </w:r>
    </w:p>
  </w:endnote>
  <w:endnote w:type="continuationSeparator" w:id="0">
    <w:p w:rsidR="00B42373" w:rsidRDefault="00B4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73" w:rsidRDefault="00B42373">
      <w:r>
        <w:separator/>
      </w:r>
    </w:p>
  </w:footnote>
  <w:footnote w:type="continuationSeparator" w:id="0">
    <w:p w:rsidR="00B42373" w:rsidRDefault="00B4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B2" w:rsidRDefault="0031089E" w:rsidP="00A963B2">
    <w:pPr>
      <w:jc w:val="right"/>
      <w:rPr>
        <w:color w:val="FF0000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2209800" cy="942975"/>
          <wp:effectExtent l="19050" t="0" r="0" b="0"/>
          <wp:wrapTight wrapText="bothSides">
            <wp:wrapPolygon edited="0">
              <wp:start x="-186" y="0"/>
              <wp:lineTo x="-186" y="21382"/>
              <wp:lineTo x="21600" y="21382"/>
              <wp:lineTo x="21600" y="0"/>
              <wp:lineTo x="-186" y="0"/>
            </wp:wrapPolygon>
          </wp:wrapTight>
          <wp:docPr id="1" name="Immagine 1" descr="LOGO FAFIT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FAFIT 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63B2" w:rsidRPr="00A963B2">
      <w:rPr>
        <w:color w:val="FF0000"/>
        <w:sz w:val="22"/>
        <w:szCs w:val="22"/>
      </w:rPr>
      <w:t xml:space="preserve"> </w:t>
    </w:r>
    <w:r w:rsidR="00BF2CE9">
      <w:rPr>
        <w:color w:val="FF0000"/>
        <w:sz w:val="22"/>
        <w:szCs w:val="22"/>
      </w:rPr>
      <w:t>Via</w:t>
    </w:r>
    <w:r w:rsidR="004E41BE">
      <w:rPr>
        <w:color w:val="FF0000"/>
        <w:sz w:val="22"/>
        <w:szCs w:val="22"/>
      </w:rPr>
      <w:t xml:space="preserve"> A. Gramsci,212</w:t>
    </w:r>
    <w:r w:rsidR="00A963B2" w:rsidRPr="00167512">
      <w:rPr>
        <w:color w:val="FF0000"/>
        <w:sz w:val="22"/>
        <w:szCs w:val="22"/>
      </w:rPr>
      <w:t xml:space="preserve">   000</w:t>
    </w:r>
    <w:r w:rsidR="00E40B13">
      <w:rPr>
        <w:color w:val="FF0000"/>
        <w:sz w:val="22"/>
        <w:szCs w:val="22"/>
      </w:rPr>
      <w:t>7</w:t>
    </w:r>
    <w:r w:rsidR="004E41BE">
      <w:rPr>
        <w:color w:val="FF0000"/>
        <w:sz w:val="22"/>
        <w:szCs w:val="22"/>
      </w:rPr>
      <w:t>5</w:t>
    </w:r>
    <w:r w:rsidR="00BF2CE9">
      <w:rPr>
        <w:color w:val="FF0000"/>
        <w:sz w:val="22"/>
        <w:szCs w:val="22"/>
      </w:rPr>
      <w:t xml:space="preserve"> </w:t>
    </w:r>
    <w:r w:rsidR="004E41BE">
      <w:rPr>
        <w:color w:val="FF0000"/>
        <w:sz w:val="22"/>
        <w:szCs w:val="22"/>
      </w:rPr>
      <w:t>Lanuvio</w:t>
    </w:r>
    <w:r w:rsidR="00A963B2" w:rsidRPr="00167512">
      <w:rPr>
        <w:color w:val="FF0000"/>
        <w:sz w:val="22"/>
        <w:szCs w:val="22"/>
      </w:rPr>
      <w:t xml:space="preserve"> (Roma)</w:t>
    </w:r>
  </w:p>
  <w:p w:rsidR="00A963B2" w:rsidRPr="00167512" w:rsidRDefault="00B42373" w:rsidP="00A963B2">
    <w:pPr>
      <w:ind w:left="360"/>
      <w:jc w:val="right"/>
      <w:rPr>
        <w:color w:val="000000"/>
        <w:sz w:val="22"/>
        <w:szCs w:val="22"/>
      </w:rPr>
    </w:pPr>
    <w:hyperlink r:id="rId2" w:history="1">
      <w:r w:rsidR="00A963B2" w:rsidRPr="00167512">
        <w:rPr>
          <w:rStyle w:val="Collegamentoipertestuale"/>
          <w:color w:val="000000"/>
          <w:sz w:val="22"/>
          <w:szCs w:val="22"/>
        </w:rPr>
        <w:t>http://www.fafit.org</w:t>
      </w:r>
    </w:hyperlink>
    <w:r w:rsidR="00A963B2" w:rsidRPr="00167512">
      <w:rPr>
        <w:color w:val="000000"/>
        <w:sz w:val="22"/>
        <w:szCs w:val="22"/>
      </w:rPr>
      <w:t xml:space="preserve"> </w:t>
    </w:r>
  </w:p>
  <w:p w:rsidR="00C92962" w:rsidRDefault="00A963B2" w:rsidP="00A963B2">
    <w:pPr>
      <w:ind w:left="360"/>
      <w:jc w:val="right"/>
      <w:rPr>
        <w:rStyle w:val="Collegamentoipertestuale"/>
        <w:color w:val="000000"/>
        <w:sz w:val="22"/>
        <w:szCs w:val="22"/>
      </w:rPr>
    </w:pPr>
    <w:r w:rsidRPr="00167512">
      <w:rPr>
        <w:sz w:val="22"/>
        <w:szCs w:val="22"/>
      </w:rPr>
      <w:t xml:space="preserve"> </w:t>
    </w:r>
    <w:hyperlink r:id="rId3" w:history="1">
      <w:r w:rsidRPr="00167512">
        <w:rPr>
          <w:rStyle w:val="Collegamentoipertestuale"/>
          <w:color w:val="000000"/>
          <w:sz w:val="22"/>
          <w:szCs w:val="22"/>
        </w:rPr>
        <w:t>segreteria@fafit.org</w:t>
      </w:r>
    </w:hyperlink>
    <w:r w:rsidRPr="00167512">
      <w:rPr>
        <w:color w:val="000000"/>
        <w:sz w:val="22"/>
        <w:szCs w:val="22"/>
      </w:rPr>
      <w:t xml:space="preserve"> </w:t>
    </w:r>
    <w:hyperlink r:id="rId4" w:history="1">
      <w:r w:rsidRPr="00167512">
        <w:rPr>
          <w:rStyle w:val="Collegamentoipertestuale"/>
          <w:color w:val="000000"/>
          <w:sz w:val="22"/>
          <w:szCs w:val="22"/>
        </w:rPr>
        <w:t>presidente@fafit.org</w:t>
      </w:r>
    </w:hyperlink>
  </w:p>
  <w:p w:rsidR="00A963B2" w:rsidRDefault="00C92962" w:rsidP="00A963B2">
    <w:pPr>
      <w:ind w:left="360"/>
      <w:jc w:val="right"/>
      <w:rPr>
        <w:color w:val="339966"/>
        <w:sz w:val="22"/>
        <w:szCs w:val="22"/>
        <w:lang w:val="en-GB"/>
      </w:rPr>
    </w:pPr>
    <w:proofErr w:type="spellStart"/>
    <w:r>
      <w:rPr>
        <w:color w:val="339966"/>
        <w:sz w:val="22"/>
        <w:szCs w:val="22"/>
        <w:lang w:val="en-GB"/>
      </w:rPr>
      <w:t>segreteria</w:t>
    </w:r>
    <w:proofErr w:type="spellEnd"/>
    <w:r>
      <w:rPr>
        <w:color w:val="339966"/>
        <w:sz w:val="22"/>
        <w:szCs w:val="22"/>
        <w:lang w:val="en-GB"/>
      </w:rPr>
      <w:t xml:space="preserve"> </w:t>
    </w:r>
    <w:proofErr w:type="spellStart"/>
    <w:r>
      <w:rPr>
        <w:color w:val="339966"/>
        <w:sz w:val="22"/>
        <w:szCs w:val="22"/>
        <w:lang w:val="en-GB"/>
      </w:rPr>
      <w:t>cellulare</w:t>
    </w:r>
    <w:proofErr w:type="spellEnd"/>
    <w:r w:rsidR="00A963B2" w:rsidRPr="00167512">
      <w:rPr>
        <w:color w:val="339966"/>
        <w:sz w:val="22"/>
        <w:szCs w:val="22"/>
        <w:lang w:val="en-GB"/>
      </w:rPr>
      <w:t xml:space="preserve"> 3485756410</w:t>
    </w:r>
  </w:p>
  <w:p w:rsidR="00A963B2" w:rsidRDefault="00881E5A" w:rsidP="00881E5A">
    <w:pPr>
      <w:ind w:left="360"/>
      <w:jc w:val="right"/>
      <w:rPr>
        <w:color w:val="339966"/>
        <w:sz w:val="22"/>
        <w:szCs w:val="22"/>
        <w:lang w:val="en-GB"/>
      </w:rPr>
    </w:pPr>
    <w:r w:rsidRPr="00881E5A">
      <w:rPr>
        <w:color w:val="339966"/>
        <w:sz w:val="22"/>
        <w:szCs w:val="22"/>
      </w:rPr>
      <w:t>P</w:t>
    </w:r>
    <w:r w:rsidR="00A963B2" w:rsidRPr="00881E5A">
      <w:rPr>
        <w:color w:val="339966"/>
        <w:sz w:val="22"/>
        <w:szCs w:val="22"/>
      </w:rPr>
      <w:t>residente</w:t>
    </w:r>
    <w:r w:rsidR="0048073D">
      <w:rPr>
        <w:color w:val="339966"/>
        <w:sz w:val="22"/>
        <w:szCs w:val="22"/>
      </w:rPr>
      <w:t>3471250845</w:t>
    </w:r>
  </w:p>
  <w:p w:rsidR="00A963B2" w:rsidRDefault="00A963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09"/>
    <w:multiLevelType w:val="hybridMultilevel"/>
    <w:tmpl w:val="C5FCE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238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9B256C9"/>
    <w:multiLevelType w:val="hybridMultilevel"/>
    <w:tmpl w:val="46F2FEB6"/>
    <w:lvl w:ilvl="0" w:tplc="39FCD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C81731"/>
    <w:multiLevelType w:val="hybridMultilevel"/>
    <w:tmpl w:val="3F5C0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20"/>
    <w:rsid w:val="00023BBA"/>
    <w:rsid w:val="0003263E"/>
    <w:rsid w:val="00032FEA"/>
    <w:rsid w:val="00052D36"/>
    <w:rsid w:val="00064324"/>
    <w:rsid w:val="000657BE"/>
    <w:rsid w:val="00076751"/>
    <w:rsid w:val="000A1DD5"/>
    <w:rsid w:val="000B2F5A"/>
    <w:rsid w:val="000D6F90"/>
    <w:rsid w:val="000E05B8"/>
    <w:rsid w:val="001067D5"/>
    <w:rsid w:val="001448EA"/>
    <w:rsid w:val="00153969"/>
    <w:rsid w:val="001911F0"/>
    <w:rsid w:val="001D49FC"/>
    <w:rsid w:val="001F71B1"/>
    <w:rsid w:val="002266C7"/>
    <w:rsid w:val="00271E21"/>
    <w:rsid w:val="00292F63"/>
    <w:rsid w:val="002A4F10"/>
    <w:rsid w:val="002B4FBB"/>
    <w:rsid w:val="002B7CBF"/>
    <w:rsid w:val="002C3FF4"/>
    <w:rsid w:val="002D2671"/>
    <w:rsid w:val="00301554"/>
    <w:rsid w:val="0031089E"/>
    <w:rsid w:val="00333590"/>
    <w:rsid w:val="00372E74"/>
    <w:rsid w:val="003935D8"/>
    <w:rsid w:val="003C46F5"/>
    <w:rsid w:val="003D7D9C"/>
    <w:rsid w:val="003E4723"/>
    <w:rsid w:val="00415B28"/>
    <w:rsid w:val="00443C85"/>
    <w:rsid w:val="004616B9"/>
    <w:rsid w:val="0047410F"/>
    <w:rsid w:val="0048073D"/>
    <w:rsid w:val="004852A3"/>
    <w:rsid w:val="0048694D"/>
    <w:rsid w:val="00497858"/>
    <w:rsid w:val="004B4A5A"/>
    <w:rsid w:val="004C0DCE"/>
    <w:rsid w:val="004C5016"/>
    <w:rsid w:val="004C71DC"/>
    <w:rsid w:val="004D0D19"/>
    <w:rsid w:val="004D3E7A"/>
    <w:rsid w:val="004E41BE"/>
    <w:rsid w:val="004E51A1"/>
    <w:rsid w:val="004E5E02"/>
    <w:rsid w:val="0053361F"/>
    <w:rsid w:val="00544B99"/>
    <w:rsid w:val="00572D2D"/>
    <w:rsid w:val="005C25B6"/>
    <w:rsid w:val="005D132E"/>
    <w:rsid w:val="005D7C9E"/>
    <w:rsid w:val="005E5D5B"/>
    <w:rsid w:val="005F7B3F"/>
    <w:rsid w:val="00617510"/>
    <w:rsid w:val="00621241"/>
    <w:rsid w:val="00651C3B"/>
    <w:rsid w:val="006619C7"/>
    <w:rsid w:val="00667647"/>
    <w:rsid w:val="00674CAA"/>
    <w:rsid w:val="00674F1E"/>
    <w:rsid w:val="00686CE0"/>
    <w:rsid w:val="006871D8"/>
    <w:rsid w:val="00687691"/>
    <w:rsid w:val="0069319C"/>
    <w:rsid w:val="006A1430"/>
    <w:rsid w:val="006A47AB"/>
    <w:rsid w:val="006B2A52"/>
    <w:rsid w:val="006D1270"/>
    <w:rsid w:val="007173C0"/>
    <w:rsid w:val="00741DA6"/>
    <w:rsid w:val="00742A46"/>
    <w:rsid w:val="00770817"/>
    <w:rsid w:val="00772FA9"/>
    <w:rsid w:val="00792708"/>
    <w:rsid w:val="007C31D4"/>
    <w:rsid w:val="007D4FF0"/>
    <w:rsid w:val="007F3262"/>
    <w:rsid w:val="0081283C"/>
    <w:rsid w:val="0082335D"/>
    <w:rsid w:val="00873567"/>
    <w:rsid w:val="00881E5A"/>
    <w:rsid w:val="008C7A18"/>
    <w:rsid w:val="008D5C6F"/>
    <w:rsid w:val="00923BCE"/>
    <w:rsid w:val="00925C3B"/>
    <w:rsid w:val="00942AF8"/>
    <w:rsid w:val="00946B14"/>
    <w:rsid w:val="00973937"/>
    <w:rsid w:val="0097643C"/>
    <w:rsid w:val="009829A0"/>
    <w:rsid w:val="00991E89"/>
    <w:rsid w:val="009A362D"/>
    <w:rsid w:val="009A4B65"/>
    <w:rsid w:val="009B118D"/>
    <w:rsid w:val="00A068EB"/>
    <w:rsid w:val="00A474BD"/>
    <w:rsid w:val="00A81DFD"/>
    <w:rsid w:val="00A9307F"/>
    <w:rsid w:val="00A963B2"/>
    <w:rsid w:val="00AA0B16"/>
    <w:rsid w:val="00AA467A"/>
    <w:rsid w:val="00AA63C3"/>
    <w:rsid w:val="00AE603E"/>
    <w:rsid w:val="00AF2355"/>
    <w:rsid w:val="00B42373"/>
    <w:rsid w:val="00B46EF5"/>
    <w:rsid w:val="00B55F6D"/>
    <w:rsid w:val="00B612F9"/>
    <w:rsid w:val="00BB285E"/>
    <w:rsid w:val="00BB3E8C"/>
    <w:rsid w:val="00BC7239"/>
    <w:rsid w:val="00BE59E9"/>
    <w:rsid w:val="00BF2CE9"/>
    <w:rsid w:val="00C00B09"/>
    <w:rsid w:val="00C21F14"/>
    <w:rsid w:val="00C31D55"/>
    <w:rsid w:val="00C37F87"/>
    <w:rsid w:val="00C407B4"/>
    <w:rsid w:val="00C648DC"/>
    <w:rsid w:val="00C87B5F"/>
    <w:rsid w:val="00C92962"/>
    <w:rsid w:val="00C96080"/>
    <w:rsid w:val="00CB28AE"/>
    <w:rsid w:val="00CC6E54"/>
    <w:rsid w:val="00CD111C"/>
    <w:rsid w:val="00CE7B33"/>
    <w:rsid w:val="00CE7EC7"/>
    <w:rsid w:val="00D22855"/>
    <w:rsid w:val="00D33E28"/>
    <w:rsid w:val="00D36B1A"/>
    <w:rsid w:val="00D3785F"/>
    <w:rsid w:val="00D63430"/>
    <w:rsid w:val="00D81820"/>
    <w:rsid w:val="00D81F8D"/>
    <w:rsid w:val="00DA2003"/>
    <w:rsid w:val="00DB73F4"/>
    <w:rsid w:val="00DC31FC"/>
    <w:rsid w:val="00E02FF5"/>
    <w:rsid w:val="00E111D0"/>
    <w:rsid w:val="00E360E2"/>
    <w:rsid w:val="00E40B13"/>
    <w:rsid w:val="00E74010"/>
    <w:rsid w:val="00E95019"/>
    <w:rsid w:val="00EA6310"/>
    <w:rsid w:val="00ED3763"/>
    <w:rsid w:val="00EF0AD9"/>
    <w:rsid w:val="00F135CF"/>
    <w:rsid w:val="00F24B66"/>
    <w:rsid w:val="00F30C4E"/>
    <w:rsid w:val="00F32385"/>
    <w:rsid w:val="00F345C6"/>
    <w:rsid w:val="00F674ED"/>
    <w:rsid w:val="00F87F46"/>
    <w:rsid w:val="00F9288F"/>
    <w:rsid w:val="00F958F2"/>
    <w:rsid w:val="00F9769A"/>
    <w:rsid w:val="00FA6E50"/>
    <w:rsid w:val="00FE0D8C"/>
    <w:rsid w:val="00FF31A4"/>
    <w:rsid w:val="00FF43D5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82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8C7A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C7A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D818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68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D81820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Rientrocorpodeltesto3">
    <w:name w:val="Body Text Indent 3"/>
    <w:basedOn w:val="Normale"/>
    <w:link w:val="Rientrocorpodeltesto3Carattere"/>
    <w:rsid w:val="00D81820"/>
    <w:pPr>
      <w:widowControl w:val="0"/>
      <w:suppressAutoHyphens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2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81820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rsid w:val="00D818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8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82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A4F10"/>
    <w:pPr>
      <w:ind w:left="708"/>
    </w:pPr>
  </w:style>
  <w:style w:type="paragraph" w:styleId="NormaleWeb">
    <w:name w:val="Normal (Web)"/>
    <w:basedOn w:val="Normale"/>
    <w:rsid w:val="008C7A18"/>
    <w:pPr>
      <w:spacing w:before="100" w:beforeAutospacing="1" w:after="119"/>
    </w:pPr>
  </w:style>
  <w:style w:type="paragraph" w:styleId="Intestazione">
    <w:name w:val="header"/>
    <w:basedOn w:val="Normale"/>
    <w:rsid w:val="00A96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963B2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0B2F5A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68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068E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068E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82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8C7A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C7A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D818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68E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D81820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Rientrocorpodeltesto3">
    <w:name w:val="Body Text Indent 3"/>
    <w:basedOn w:val="Normale"/>
    <w:link w:val="Rientrocorpodeltesto3Carattere"/>
    <w:rsid w:val="00D81820"/>
    <w:pPr>
      <w:widowControl w:val="0"/>
      <w:suppressAutoHyphens/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2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81820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rsid w:val="00D818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8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82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A4F10"/>
    <w:pPr>
      <w:ind w:left="708"/>
    </w:pPr>
  </w:style>
  <w:style w:type="paragraph" w:styleId="NormaleWeb">
    <w:name w:val="Normal (Web)"/>
    <w:basedOn w:val="Normale"/>
    <w:rsid w:val="008C7A18"/>
    <w:pPr>
      <w:spacing w:before="100" w:beforeAutospacing="1" w:after="119"/>
    </w:pPr>
  </w:style>
  <w:style w:type="paragraph" w:styleId="Intestazione">
    <w:name w:val="header"/>
    <w:basedOn w:val="Normale"/>
    <w:rsid w:val="00A96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963B2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0B2F5A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68E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068E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068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fafit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fafit.org" TargetMode="External"/><Relationship Id="rId2" Type="http://schemas.openxmlformats.org/officeDocument/2006/relationships/hyperlink" Target="http://www.fafit.org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presidente@fafit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9EBD942-BF4F-4B2E-998E-D93E1059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Links>
    <vt:vector size="18" baseType="variant">
      <vt:variant>
        <vt:i4>1769535</vt:i4>
      </vt:variant>
      <vt:variant>
        <vt:i4>6</vt:i4>
      </vt:variant>
      <vt:variant>
        <vt:i4>0</vt:i4>
      </vt:variant>
      <vt:variant>
        <vt:i4>5</vt:i4>
      </vt:variant>
      <vt:variant>
        <vt:lpwstr>mailto:presidente@fafit.org</vt:lpwstr>
      </vt:variant>
      <vt:variant>
        <vt:lpwstr/>
      </vt:variant>
      <vt:variant>
        <vt:i4>720929</vt:i4>
      </vt:variant>
      <vt:variant>
        <vt:i4>3</vt:i4>
      </vt:variant>
      <vt:variant>
        <vt:i4>0</vt:i4>
      </vt:variant>
      <vt:variant>
        <vt:i4>5</vt:i4>
      </vt:variant>
      <vt:variant>
        <vt:lpwstr>mailto:segreteria@fafit.org</vt:lpwstr>
      </vt:variant>
      <vt:variant>
        <vt:lpwstr/>
      </vt:variant>
      <vt:variant>
        <vt:i4>5701636</vt:i4>
      </vt:variant>
      <vt:variant>
        <vt:i4>0</vt:i4>
      </vt:variant>
      <vt:variant>
        <vt:i4>0</vt:i4>
      </vt:variant>
      <vt:variant>
        <vt:i4>5</vt:i4>
      </vt:variant>
      <vt:variant>
        <vt:lpwstr>http://www.fafit.org/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Angelomaria</dc:creator>
  <cp:lastModifiedBy>angelo</cp:lastModifiedBy>
  <cp:revision>4</cp:revision>
  <cp:lastPrinted>2012-11-29T09:11:00Z</cp:lastPrinted>
  <dcterms:created xsi:type="dcterms:W3CDTF">2023-04-01T10:50:00Z</dcterms:created>
  <dcterms:modified xsi:type="dcterms:W3CDTF">2023-04-01T10:52:00Z</dcterms:modified>
</cp:coreProperties>
</file>